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9B7" w:rsidRPr="00454C13" w:rsidRDefault="006009B7" w:rsidP="006009B7">
      <w:pPr>
        <w:jc w:val="center"/>
        <w:rPr>
          <w:b/>
        </w:rPr>
      </w:pPr>
      <w:r w:rsidRPr="00454C13">
        <w:rPr>
          <w:b/>
          <w:color w:val="0000FF"/>
        </w:rPr>
        <w:t>Биоламинирование волос</w:t>
      </w:r>
    </w:p>
    <w:p w:rsidR="006009B7" w:rsidRDefault="006009B7" w:rsidP="006009B7">
      <w:pPr>
        <w:jc w:val="both"/>
        <w:rPr>
          <w:color w:val="0000FF"/>
        </w:rPr>
      </w:pPr>
    </w:p>
    <w:p w:rsidR="006009B7" w:rsidRDefault="006009B7" w:rsidP="006009B7">
      <w:pPr>
        <w:jc w:val="both"/>
        <w:rPr>
          <w:color w:val="0000FF"/>
        </w:rPr>
      </w:pPr>
      <w:r w:rsidRPr="00947017">
        <w:rPr>
          <w:color w:val="0000FF"/>
        </w:rPr>
        <w:t>В  нашей студии красоты «Стильная штучка» появилась новая, эксклюзивная процедура</w:t>
      </w:r>
      <w:r>
        <w:rPr>
          <w:color w:val="0000FF"/>
        </w:rPr>
        <w:t xml:space="preserve"> окрашивания волос</w:t>
      </w:r>
      <w:r w:rsidRPr="00947017">
        <w:rPr>
          <w:color w:val="0000FF"/>
        </w:rPr>
        <w:t xml:space="preserve"> − биоламинирование волос. </w:t>
      </w:r>
      <w:r>
        <w:rPr>
          <w:color w:val="0000FF"/>
        </w:rPr>
        <w:t xml:space="preserve">Такая процедура предназначена для тех, кто хочет, чтобы его волосы не только выглядели красивыми, но и были таковыми на самом деле. Биоламинирование волос позволяет иметь объемные, гладкие, блестящие волосы с красивым и здоровым оттенком без применения аммиачных красок. </w:t>
      </w:r>
    </w:p>
    <w:p w:rsidR="006009B7" w:rsidRDefault="006009B7" w:rsidP="006009B7">
      <w:pPr>
        <w:jc w:val="both"/>
        <w:rPr>
          <w:color w:val="0000FF"/>
        </w:rPr>
      </w:pPr>
      <w:r>
        <w:rPr>
          <w:color w:val="0000FF"/>
        </w:rPr>
        <w:t>Биоламинирование производится специальным препаратом</w:t>
      </w:r>
      <w:r>
        <w:rPr>
          <w:b/>
          <w:color w:val="0000FF"/>
        </w:rPr>
        <w:t xml:space="preserve">, </w:t>
      </w:r>
      <w:r w:rsidRPr="00173FC4">
        <w:rPr>
          <w:color w:val="0000FF"/>
        </w:rPr>
        <w:t>сделанным на основе силикона, и</w:t>
      </w:r>
      <w:r>
        <w:rPr>
          <w:color w:val="0000FF"/>
        </w:rPr>
        <w:t>м</w:t>
      </w:r>
      <w:r w:rsidRPr="00173FC4">
        <w:rPr>
          <w:color w:val="0000FF"/>
        </w:rPr>
        <w:t>еющим природные добавки и совершенно не содержащего аммиака.</w:t>
      </w:r>
      <w:r>
        <w:rPr>
          <w:b/>
          <w:color w:val="0000FF"/>
        </w:rPr>
        <w:t xml:space="preserve"> </w:t>
      </w:r>
      <w:r w:rsidRPr="00992E93">
        <w:rPr>
          <w:color w:val="0000FF"/>
        </w:rPr>
        <w:t>Этот препарат обволакивает волос</w:t>
      </w:r>
      <w:r>
        <w:rPr>
          <w:color w:val="0000FF"/>
        </w:rPr>
        <w:t xml:space="preserve"> специальной пленкой и как бы запаивает чешуйки волоса, делая его толстым и гладким.</w:t>
      </w:r>
    </w:p>
    <w:p w:rsidR="006009B7" w:rsidRDefault="006009B7" w:rsidP="006009B7">
      <w:pPr>
        <w:jc w:val="both"/>
        <w:rPr>
          <w:color w:val="0000FF"/>
        </w:rPr>
      </w:pPr>
      <w:r>
        <w:rPr>
          <w:color w:val="0000FF"/>
        </w:rPr>
        <w:t xml:space="preserve">В тоже время эта пленка пропускает к волосу необходимые ему питательные вещества (ионная технология). При помощи биоламинирования волосам можно придать любой цвет и оттенок. Можно также сделать биоламинирование бесцветным, для придания волосам лишь объема и блеска. </w:t>
      </w:r>
    </w:p>
    <w:p w:rsidR="006009B7" w:rsidRDefault="006009B7" w:rsidP="006009B7">
      <w:pPr>
        <w:jc w:val="both"/>
        <w:rPr>
          <w:color w:val="0000FF"/>
        </w:rPr>
      </w:pPr>
      <w:r>
        <w:rPr>
          <w:color w:val="0000FF"/>
        </w:rPr>
        <w:t xml:space="preserve">Биоламинирование волос не имеет никаких противопоказаний. Такую процедуру можно проводить на волосах любой длины и любой степени повреждения. После биоламинирования вы быстро  и кардинально улучшите структуру волос и их густоту.   </w:t>
      </w:r>
    </w:p>
    <w:p w:rsidR="006009B7" w:rsidRDefault="006009B7" w:rsidP="006009B7">
      <w:pPr>
        <w:jc w:val="both"/>
        <w:rPr>
          <w:color w:val="0000FF"/>
        </w:rPr>
      </w:pPr>
      <w:r>
        <w:rPr>
          <w:color w:val="0000FF"/>
        </w:rPr>
        <w:t>Препарат, при помощи которого производится биоламинирование волос  не имеет запаха и не вызывает аллергических реакций. В его состав входит специальное вещество, извлеченное из жемчуга, которое придает волосам изумительный блеск.</w:t>
      </w:r>
    </w:p>
    <w:p w:rsidR="006009B7" w:rsidRDefault="006009B7" w:rsidP="006009B7">
      <w:pPr>
        <w:jc w:val="both"/>
        <w:rPr>
          <w:color w:val="0000FF"/>
        </w:rPr>
      </w:pPr>
      <w:r>
        <w:rPr>
          <w:color w:val="0000FF"/>
        </w:rPr>
        <w:t>В силу того, что препарат для биоламинирования волос смывается при мытье головы, эту процедуру желательно проводить хотя бы раз в месяц. Длительность биоламинирования волос не превышает 30 минут.</w:t>
      </w:r>
    </w:p>
    <w:p w:rsidR="006009B7" w:rsidRDefault="006009B7" w:rsidP="006009B7">
      <w:pPr>
        <w:jc w:val="both"/>
        <w:rPr>
          <w:color w:val="0000FF"/>
        </w:rPr>
      </w:pPr>
      <w:r>
        <w:rPr>
          <w:color w:val="0000FF"/>
        </w:rPr>
        <w:t>Приходите к нам в студию красоты «Стильная штучка»  и сделайте ваши волосы красивыми, объемными, блестящими и запоминающимися!</w:t>
      </w:r>
    </w:p>
    <w:p w:rsidR="006009B7" w:rsidRDefault="006009B7" w:rsidP="006009B7">
      <w:pPr>
        <w:jc w:val="both"/>
        <w:rPr>
          <w:color w:val="0000FF"/>
        </w:rPr>
      </w:pPr>
    </w:p>
    <w:p w:rsidR="002E5DFD" w:rsidRDefault="002E5DFD"/>
    <w:sectPr w:rsidR="002E5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009B7"/>
    <w:rsid w:val="00014891"/>
    <w:rsid w:val="0005390E"/>
    <w:rsid w:val="00127AF0"/>
    <w:rsid w:val="002E5DFD"/>
    <w:rsid w:val="00310B6F"/>
    <w:rsid w:val="00341BAF"/>
    <w:rsid w:val="003B584F"/>
    <w:rsid w:val="004128EE"/>
    <w:rsid w:val="00505B3F"/>
    <w:rsid w:val="006009B7"/>
    <w:rsid w:val="00625D96"/>
    <w:rsid w:val="006C3B32"/>
    <w:rsid w:val="007650AA"/>
    <w:rsid w:val="00816FFA"/>
    <w:rsid w:val="008F34C2"/>
    <w:rsid w:val="00A738B3"/>
    <w:rsid w:val="00AB470F"/>
    <w:rsid w:val="00B27E99"/>
    <w:rsid w:val="00B87781"/>
    <w:rsid w:val="00C759A3"/>
    <w:rsid w:val="00ED0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09B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Биоламинирование волос</vt:lpstr>
    </vt:vector>
  </TitlesOfParts>
  <Company>Организация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Биоламинирование волос</dc:title>
  <dc:creator>FuckYouBill</dc:creator>
  <cp:lastModifiedBy>User</cp:lastModifiedBy>
  <cp:revision>2</cp:revision>
  <dcterms:created xsi:type="dcterms:W3CDTF">2016-01-22T11:40:00Z</dcterms:created>
  <dcterms:modified xsi:type="dcterms:W3CDTF">2016-01-22T11:40:00Z</dcterms:modified>
</cp:coreProperties>
</file>